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20DA2" w14:textId="3F3D68EC" w:rsidR="003C0884" w:rsidRPr="003C0884" w:rsidRDefault="003C0884" w:rsidP="0042247D">
      <w:pPr>
        <w:ind w:left="224" w:hangingChars="100" w:hanging="224"/>
        <w:rPr>
          <w:rFonts w:asciiTheme="minorEastAsia" w:eastAsiaTheme="minorEastAsia" w:hAnsiTheme="minorEastAsia"/>
          <w:spacing w:val="2"/>
          <w:sz w:val="22"/>
          <w:szCs w:val="22"/>
        </w:rPr>
      </w:pPr>
      <w:r w:rsidRPr="003C0884">
        <w:rPr>
          <w:rFonts w:asciiTheme="minorEastAsia" w:eastAsiaTheme="minorEastAsia" w:hAnsiTheme="minorEastAsia" w:cs="ＤＦ特太ゴシック体" w:hint="eastAsia"/>
          <w:sz w:val="22"/>
          <w:szCs w:val="22"/>
        </w:rPr>
        <w:t>（参考見本・単体企業</w:t>
      </w:r>
      <w:r w:rsidRPr="003C0884">
        <w:rPr>
          <w:rFonts w:asciiTheme="minorEastAsia" w:eastAsiaTheme="minorEastAsia" w:hAnsiTheme="minorEastAsia" w:cs="ＤＦ特太ゴシック体" w:hint="eastAsia"/>
          <w:color w:val="000000"/>
          <w:kern w:val="0"/>
          <w:sz w:val="22"/>
          <w:szCs w:val="22"/>
        </w:rPr>
        <w:t>及び共同企業体共通</w:t>
      </w:r>
      <w:r w:rsidRPr="003C0884">
        <w:rPr>
          <w:rFonts w:asciiTheme="minorEastAsia" w:eastAsiaTheme="minorEastAsia" w:hAnsiTheme="minorEastAsia" w:cs="ＤＦ特太ゴシック体" w:hint="eastAsia"/>
          <w:sz w:val="22"/>
          <w:szCs w:val="22"/>
        </w:rPr>
        <w:t>）</w:t>
      </w:r>
    </w:p>
    <w:p w14:paraId="15B1E382" w14:textId="31A09055" w:rsidR="003C0884" w:rsidRPr="001C217F" w:rsidRDefault="00193C49" w:rsidP="003C0884">
      <w:pPr>
        <w:rPr>
          <w:rFonts w:asciiTheme="minorEastAsia" w:eastAsiaTheme="minorEastAsia" w:hAnsiTheme="minorEastAsia"/>
          <w:color w:val="FF0000"/>
          <w:spacing w:val="2"/>
          <w:sz w:val="22"/>
          <w:szCs w:val="22"/>
        </w:rPr>
      </w:pPr>
      <w:r w:rsidRPr="00D7743B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様式</w:t>
      </w:r>
      <w:r w:rsidR="00DA4E30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７</w:t>
      </w:r>
      <w:r w:rsidRPr="00D7743B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（調達事務要領第26条</w:t>
      </w:r>
      <w:r w:rsidR="001F36BB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関係</w:t>
      </w:r>
      <w:r w:rsidRPr="00D7743B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）</w:t>
      </w:r>
    </w:p>
    <w:p w14:paraId="6471BC07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7A475585" w14:textId="30301CFE" w:rsidR="003C0884" w:rsidRPr="00D84486" w:rsidRDefault="0060585A" w:rsidP="003C0884">
      <w:pPr>
        <w:spacing w:line="404" w:lineRule="exact"/>
        <w:jc w:val="center"/>
        <w:rPr>
          <w:rFonts w:asciiTheme="minorEastAsia" w:eastAsiaTheme="minorEastAsia" w:hAnsiTheme="minorEastAsia"/>
          <w:spacing w:val="2"/>
          <w:sz w:val="26"/>
          <w:szCs w:val="26"/>
        </w:rPr>
      </w:pPr>
      <w:r>
        <w:rPr>
          <w:rFonts w:asciiTheme="minorEastAsia" w:eastAsiaTheme="minorEastAsia" w:hAnsiTheme="minorEastAsia" w:hint="eastAsia"/>
          <w:sz w:val="26"/>
          <w:szCs w:val="26"/>
        </w:rPr>
        <w:t>入</w:t>
      </w:r>
      <w:r w:rsidR="003C0884" w:rsidRPr="00D84486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>
        <w:rPr>
          <w:rFonts w:asciiTheme="minorEastAsia" w:eastAsiaTheme="minorEastAsia" w:hAnsiTheme="minorEastAsia" w:hint="eastAsia"/>
          <w:sz w:val="26"/>
          <w:szCs w:val="26"/>
        </w:rPr>
        <w:t>札</w:t>
      </w:r>
      <w:r w:rsidR="003C0884" w:rsidRPr="00D84486">
        <w:rPr>
          <w:rFonts w:asciiTheme="minorEastAsia" w:eastAsiaTheme="minorEastAsia" w:hAnsiTheme="minorEastAsia" w:hint="eastAsia"/>
          <w:sz w:val="26"/>
          <w:szCs w:val="26"/>
        </w:rPr>
        <w:t xml:space="preserve">　辞　退　届</w:t>
      </w:r>
    </w:p>
    <w:p w14:paraId="1DA8CE9F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700B749D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  <w:r w:rsidRPr="003C0884">
        <w:rPr>
          <w:rFonts w:asciiTheme="minorEastAsia" w:eastAsiaTheme="minorEastAsia" w:hAnsiTheme="minorEastAsia"/>
          <w:sz w:val="22"/>
          <w:szCs w:val="22"/>
        </w:rPr>
        <w:t xml:space="preserve">  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 xml:space="preserve">　成田国際空港株式会社</w:t>
      </w:r>
    </w:p>
    <w:p w14:paraId="0285967D" w14:textId="0C149AF1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  <w:r w:rsidRPr="003C0884">
        <w:rPr>
          <w:rFonts w:asciiTheme="minorEastAsia" w:eastAsiaTheme="minorEastAsia" w:hAnsiTheme="minorEastAsia"/>
          <w:sz w:val="22"/>
          <w:szCs w:val="22"/>
        </w:rPr>
        <w:t xml:space="preserve">     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 xml:space="preserve"> 代表取締役社長　　</w:t>
      </w:r>
      <w:r w:rsidR="00CE719F"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194DBF" w:rsidRPr="00194DBF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●●　●●</w:t>
      </w:r>
      <w:r w:rsidR="00CE719F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CE719F"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CE719F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CE719F"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殿</w:t>
      </w:r>
    </w:p>
    <w:p w14:paraId="59EAD8CE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218C34CD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1AD25E6A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137CB5FE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  <w:r w:rsidRPr="003C0884">
        <w:rPr>
          <w:rFonts w:asciiTheme="minorEastAsia" w:eastAsiaTheme="minorEastAsia" w:hAnsiTheme="minorEastAsia" w:hint="eastAsia"/>
          <w:sz w:val="22"/>
          <w:szCs w:val="22"/>
        </w:rPr>
        <w:t>件　　名</w:t>
      </w:r>
    </w:p>
    <w:tbl>
      <w:tblPr>
        <w:tblW w:w="0" w:type="auto"/>
        <w:tblInd w:w="1221" w:type="dxa"/>
        <w:tblBorders>
          <w:top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420"/>
      </w:tblGrid>
      <w:tr w:rsidR="003C0884" w:rsidRPr="003C0884" w14:paraId="70901A7A" w14:textId="77777777" w:rsidTr="005E4A7C">
        <w:trPr>
          <w:trHeight w:val="100"/>
        </w:trPr>
        <w:tc>
          <w:tcPr>
            <w:tcW w:w="7420" w:type="dxa"/>
            <w:tcBorders>
              <w:top w:val="single" w:sz="4" w:space="0" w:color="auto"/>
            </w:tcBorders>
          </w:tcPr>
          <w:p w14:paraId="325E8E91" w14:textId="77777777" w:rsidR="003C0884" w:rsidRPr="003C0884" w:rsidRDefault="003C0884" w:rsidP="005E4A7C">
            <w:pPr>
              <w:rPr>
                <w:rFonts w:asciiTheme="minorEastAsia" w:eastAsiaTheme="minorEastAsia" w:hAnsiTheme="minorEastAsia"/>
                <w:spacing w:val="2"/>
                <w:sz w:val="22"/>
                <w:szCs w:val="22"/>
              </w:rPr>
            </w:pPr>
          </w:p>
        </w:tc>
      </w:tr>
    </w:tbl>
    <w:p w14:paraId="6354B74D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4408DDEA" w14:textId="0FA3F7EC" w:rsidR="003C0884" w:rsidRPr="003C0884" w:rsidRDefault="003C0884" w:rsidP="003C0884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3C0884">
        <w:rPr>
          <w:rFonts w:asciiTheme="minorEastAsia" w:eastAsiaTheme="minorEastAsia" w:hAnsiTheme="minorEastAsia" w:hint="eastAsia"/>
          <w:sz w:val="22"/>
          <w:szCs w:val="22"/>
        </w:rPr>
        <w:t>上記について、下記</w:t>
      </w:r>
      <w:r w:rsidRPr="003C0884">
        <w:rPr>
          <w:rFonts w:asciiTheme="minorEastAsia" w:eastAsiaTheme="minorEastAsia" w:hAnsiTheme="minorEastAsia"/>
          <w:sz w:val="22"/>
          <w:szCs w:val="22"/>
        </w:rPr>
        <w:t>理由により</w:t>
      </w:r>
      <w:r w:rsidR="0060585A">
        <w:rPr>
          <w:rFonts w:asciiTheme="minorEastAsia" w:eastAsiaTheme="minorEastAsia" w:hAnsiTheme="minorEastAsia" w:hint="eastAsia"/>
          <w:sz w:val="22"/>
          <w:szCs w:val="22"/>
        </w:rPr>
        <w:t>入札参加</w:t>
      </w:r>
      <w:r w:rsidRPr="003C0884">
        <w:rPr>
          <w:rFonts w:asciiTheme="minorEastAsia" w:eastAsiaTheme="minorEastAsia" w:hAnsiTheme="minorEastAsia"/>
          <w:sz w:val="22"/>
          <w:szCs w:val="22"/>
        </w:rPr>
        <w:t>を辞退いたします。</w:t>
      </w:r>
    </w:p>
    <w:p w14:paraId="233624CA" w14:textId="77777777" w:rsidR="003C0884" w:rsidRPr="003C0884" w:rsidRDefault="003C0884" w:rsidP="003C0884">
      <w:pPr>
        <w:rPr>
          <w:rFonts w:asciiTheme="minorEastAsia" w:eastAsiaTheme="minorEastAsia" w:hAnsiTheme="minorEastAsia"/>
          <w:sz w:val="22"/>
          <w:szCs w:val="22"/>
        </w:rPr>
      </w:pPr>
    </w:p>
    <w:p w14:paraId="6F2E177F" w14:textId="77777777" w:rsidR="003C0884" w:rsidRPr="003C0884" w:rsidRDefault="003C0884" w:rsidP="003C0884">
      <w:pPr>
        <w:rPr>
          <w:rFonts w:asciiTheme="minorEastAsia" w:eastAsiaTheme="minorEastAsia" w:hAnsiTheme="minorEastAsia"/>
          <w:sz w:val="22"/>
          <w:szCs w:val="22"/>
        </w:rPr>
      </w:pPr>
    </w:p>
    <w:p w14:paraId="5648533A" w14:textId="77777777" w:rsidR="003C0884" w:rsidRPr="003C0884" w:rsidRDefault="003C0884" w:rsidP="003C0884">
      <w:pPr>
        <w:pStyle w:val="ac"/>
        <w:rPr>
          <w:rFonts w:asciiTheme="minorEastAsia" w:eastAsiaTheme="minorEastAsia" w:hAnsiTheme="minorEastAsia"/>
          <w:sz w:val="22"/>
          <w:szCs w:val="22"/>
        </w:rPr>
      </w:pPr>
      <w:r w:rsidRPr="003C0884">
        <w:rPr>
          <w:rFonts w:asciiTheme="minorEastAsia" w:eastAsiaTheme="minorEastAsia" w:hAnsiTheme="minorEastAsia" w:hint="eastAsia"/>
          <w:sz w:val="22"/>
          <w:szCs w:val="22"/>
        </w:rPr>
        <w:t>記</w:t>
      </w:r>
    </w:p>
    <w:p w14:paraId="2FADCE15" w14:textId="77777777" w:rsidR="003C0884" w:rsidRPr="003C0884" w:rsidRDefault="003C0884" w:rsidP="003C0884">
      <w:pPr>
        <w:rPr>
          <w:rFonts w:asciiTheme="minorEastAsia" w:eastAsiaTheme="minorEastAsia" w:hAnsiTheme="minorEastAsia"/>
          <w:sz w:val="22"/>
          <w:szCs w:val="22"/>
        </w:rPr>
      </w:pPr>
    </w:p>
    <w:p w14:paraId="39C7D8B1" w14:textId="77777777" w:rsidR="003C0884" w:rsidRPr="003C0884" w:rsidRDefault="003C0884" w:rsidP="003C0884">
      <w:pPr>
        <w:pStyle w:val="af0"/>
        <w:numPr>
          <w:ilvl w:val="0"/>
          <w:numId w:val="5"/>
        </w:numPr>
        <w:ind w:leftChars="0"/>
        <w:rPr>
          <w:rFonts w:asciiTheme="minorEastAsia" w:eastAsiaTheme="minorEastAsia" w:hAnsiTheme="minorEastAsia"/>
          <w:sz w:val="22"/>
          <w:szCs w:val="22"/>
        </w:rPr>
      </w:pPr>
      <w:r w:rsidRPr="003C0884">
        <w:rPr>
          <w:rFonts w:asciiTheme="minorEastAsia" w:eastAsiaTheme="minorEastAsia" w:hAnsiTheme="minorEastAsia" w:hint="eastAsia"/>
          <w:sz w:val="22"/>
          <w:szCs w:val="22"/>
        </w:rPr>
        <w:t>手持ち</w:t>
      </w:r>
      <w:r w:rsidRPr="003C0884">
        <w:rPr>
          <w:rFonts w:asciiTheme="minorEastAsia" w:eastAsiaTheme="minorEastAsia" w:hAnsiTheme="minorEastAsia"/>
          <w:sz w:val="22"/>
          <w:szCs w:val="22"/>
        </w:rPr>
        <w:t>設計・工事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Pr="003C0884">
        <w:rPr>
          <w:rFonts w:asciiTheme="minorEastAsia" w:eastAsiaTheme="minorEastAsia" w:hAnsiTheme="minorEastAsia"/>
          <w:sz w:val="22"/>
          <w:szCs w:val="22"/>
        </w:rPr>
        <w:t>役務等が多く、さらに設計・工事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Pr="003C0884">
        <w:rPr>
          <w:rFonts w:asciiTheme="minorEastAsia" w:eastAsiaTheme="minorEastAsia" w:hAnsiTheme="minorEastAsia"/>
          <w:sz w:val="22"/>
          <w:szCs w:val="22"/>
        </w:rPr>
        <w:t>役務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>等</w:t>
      </w:r>
      <w:r w:rsidRPr="003C0884">
        <w:rPr>
          <w:rFonts w:asciiTheme="minorEastAsia" w:eastAsiaTheme="minorEastAsia" w:hAnsiTheme="minorEastAsia"/>
          <w:sz w:val="22"/>
          <w:szCs w:val="22"/>
        </w:rPr>
        <w:t>を受注することが困難である。(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>向こう</w:t>
      </w:r>
      <w:r w:rsidRPr="003C0884">
        <w:rPr>
          <w:rFonts w:asciiTheme="minorEastAsia" w:eastAsiaTheme="minorEastAsia" w:hAnsiTheme="minorEastAsia"/>
          <w:sz w:val="22"/>
          <w:szCs w:val="22"/>
        </w:rPr>
        <w:t xml:space="preserve">　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>◯</w:t>
      </w:r>
      <w:r w:rsidRPr="003C0884">
        <w:rPr>
          <w:rFonts w:asciiTheme="minorEastAsia" w:eastAsiaTheme="minorEastAsia" w:hAnsiTheme="minorEastAsia"/>
          <w:sz w:val="22"/>
          <w:szCs w:val="22"/>
        </w:rPr>
        <w:t>ヵ月程度)</w:t>
      </w:r>
    </w:p>
    <w:p w14:paraId="42D0C8B4" w14:textId="77777777" w:rsidR="003C0884" w:rsidRPr="003C0884" w:rsidRDefault="003C0884" w:rsidP="003C0884">
      <w:pPr>
        <w:pStyle w:val="ae"/>
        <w:ind w:right="500"/>
        <w:jc w:val="left"/>
        <w:rPr>
          <w:rFonts w:asciiTheme="minorEastAsia" w:eastAsiaTheme="minorEastAsia" w:hAnsiTheme="minorEastAsia"/>
          <w:sz w:val="22"/>
          <w:szCs w:val="22"/>
        </w:rPr>
      </w:pPr>
    </w:p>
    <w:p w14:paraId="5EB08964" w14:textId="77777777" w:rsidR="003C0884" w:rsidRPr="003C0884" w:rsidRDefault="003C0884" w:rsidP="003C0884">
      <w:pPr>
        <w:pStyle w:val="ae"/>
        <w:numPr>
          <w:ilvl w:val="0"/>
          <w:numId w:val="5"/>
        </w:numPr>
        <w:ind w:right="-189"/>
        <w:jc w:val="left"/>
        <w:rPr>
          <w:rFonts w:asciiTheme="minorEastAsia" w:eastAsiaTheme="minorEastAsia" w:hAnsiTheme="minorEastAsia"/>
          <w:sz w:val="22"/>
          <w:szCs w:val="22"/>
        </w:rPr>
      </w:pPr>
      <w:r w:rsidRPr="003C0884">
        <w:rPr>
          <w:rFonts w:asciiTheme="minorEastAsia" w:eastAsiaTheme="minorEastAsia" w:hAnsiTheme="minorEastAsia" w:hint="eastAsia"/>
          <w:sz w:val="22"/>
          <w:szCs w:val="22"/>
        </w:rPr>
        <w:t>この</w:t>
      </w:r>
      <w:r w:rsidRPr="003C0884">
        <w:rPr>
          <w:rFonts w:asciiTheme="minorEastAsia" w:eastAsiaTheme="minorEastAsia" w:hAnsiTheme="minorEastAsia"/>
          <w:sz w:val="22"/>
          <w:szCs w:val="22"/>
        </w:rPr>
        <w:t>設計・工事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Pr="003C0884">
        <w:rPr>
          <w:rFonts w:asciiTheme="minorEastAsia" w:eastAsiaTheme="minorEastAsia" w:hAnsiTheme="minorEastAsia"/>
          <w:sz w:val="22"/>
          <w:szCs w:val="22"/>
        </w:rPr>
        <w:t>役務等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>を</w:t>
      </w:r>
      <w:r w:rsidRPr="003C0884">
        <w:rPr>
          <w:rFonts w:asciiTheme="minorEastAsia" w:eastAsiaTheme="minorEastAsia" w:hAnsiTheme="minorEastAsia"/>
          <w:sz w:val="22"/>
          <w:szCs w:val="22"/>
        </w:rPr>
        <w:t>受注した場合、技術者・作業員の確保が困難である。</w:t>
      </w:r>
    </w:p>
    <w:p w14:paraId="35939FAA" w14:textId="77777777" w:rsidR="003C0884" w:rsidRPr="003C0884" w:rsidRDefault="003C0884" w:rsidP="003C0884">
      <w:pPr>
        <w:pStyle w:val="ae"/>
        <w:ind w:right="500"/>
        <w:jc w:val="left"/>
        <w:rPr>
          <w:rFonts w:asciiTheme="minorEastAsia" w:eastAsiaTheme="minorEastAsia" w:hAnsiTheme="minorEastAsia"/>
          <w:sz w:val="22"/>
          <w:szCs w:val="22"/>
        </w:rPr>
      </w:pPr>
    </w:p>
    <w:p w14:paraId="7B610A88" w14:textId="77777777" w:rsidR="003C0884" w:rsidRPr="003C0884" w:rsidRDefault="003C0884" w:rsidP="003C0884">
      <w:pPr>
        <w:pStyle w:val="ae"/>
        <w:numPr>
          <w:ilvl w:val="0"/>
          <w:numId w:val="5"/>
        </w:numPr>
        <w:ind w:right="500"/>
        <w:jc w:val="left"/>
        <w:rPr>
          <w:rFonts w:asciiTheme="minorEastAsia" w:eastAsiaTheme="minorEastAsia" w:hAnsiTheme="minorEastAsia"/>
          <w:sz w:val="22"/>
          <w:szCs w:val="22"/>
        </w:rPr>
      </w:pPr>
      <w:r w:rsidRPr="003C0884">
        <w:rPr>
          <w:rFonts w:asciiTheme="minorEastAsia" w:eastAsiaTheme="minorEastAsia" w:hAnsiTheme="minorEastAsia" w:hint="eastAsia"/>
          <w:sz w:val="22"/>
          <w:szCs w:val="22"/>
        </w:rPr>
        <w:t>指定</w:t>
      </w:r>
      <w:r w:rsidRPr="003C0884">
        <w:rPr>
          <w:rFonts w:asciiTheme="minorEastAsia" w:eastAsiaTheme="minorEastAsia" w:hAnsiTheme="minorEastAsia"/>
          <w:sz w:val="22"/>
          <w:szCs w:val="22"/>
        </w:rPr>
        <w:t>された契約期間内に完成又は納入することが困難である。</w:t>
      </w:r>
    </w:p>
    <w:p w14:paraId="54DDF213" w14:textId="77777777" w:rsidR="003C0884" w:rsidRPr="003C0884" w:rsidRDefault="003C0884" w:rsidP="003C0884">
      <w:pPr>
        <w:pStyle w:val="ae"/>
        <w:ind w:right="500"/>
        <w:jc w:val="left"/>
        <w:rPr>
          <w:rFonts w:asciiTheme="minorEastAsia" w:eastAsiaTheme="minorEastAsia" w:hAnsiTheme="minorEastAsia"/>
          <w:sz w:val="22"/>
          <w:szCs w:val="22"/>
        </w:rPr>
      </w:pPr>
    </w:p>
    <w:p w14:paraId="619CA7AE" w14:textId="77777777" w:rsidR="003C0884" w:rsidRPr="003C0884" w:rsidRDefault="003C0884" w:rsidP="7ECF4205">
      <w:pPr>
        <w:pStyle w:val="ae"/>
        <w:numPr>
          <w:ilvl w:val="0"/>
          <w:numId w:val="5"/>
        </w:numPr>
        <w:ind w:right="500"/>
        <w:jc w:val="left"/>
        <w:rPr>
          <w:rFonts w:asciiTheme="minorEastAsia" w:eastAsiaTheme="minorEastAsia" w:hAnsiTheme="minorEastAsia"/>
          <w:sz w:val="22"/>
          <w:szCs w:val="22"/>
        </w:rPr>
      </w:pPr>
      <w:r w:rsidRPr="7ECF4205">
        <w:rPr>
          <w:rFonts w:asciiTheme="minorEastAsia" w:eastAsiaTheme="minorEastAsia" w:hAnsiTheme="minorEastAsia"/>
          <w:sz w:val="22"/>
          <w:szCs w:val="22"/>
        </w:rPr>
        <w:t>その他(　　　　　　　　　　　　　　　　　　　　)</w:t>
      </w:r>
    </w:p>
    <w:p w14:paraId="51D9A3D0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256E4818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12D078EB" w14:textId="77777777" w:rsidR="003C0884" w:rsidRDefault="003C0884" w:rsidP="003C0884">
      <w:pPr>
        <w:rPr>
          <w:rFonts w:asciiTheme="minorEastAsia" w:eastAsiaTheme="minorEastAsia" w:hAnsiTheme="minorEastAsia"/>
          <w:sz w:val="22"/>
          <w:szCs w:val="22"/>
        </w:rPr>
      </w:pPr>
      <w:r w:rsidRPr="003C0884">
        <w:rPr>
          <w:rFonts w:asciiTheme="minorEastAsia" w:eastAsiaTheme="minorEastAsia" w:hAnsiTheme="minorEastAsia"/>
          <w:sz w:val="22"/>
          <w:szCs w:val="22"/>
        </w:rPr>
        <w:t xml:space="preserve">     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8C3BD7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20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 xml:space="preserve">　　年　　月　　日</w:t>
      </w:r>
    </w:p>
    <w:p w14:paraId="31FFB470" w14:textId="77777777" w:rsidR="0042247D" w:rsidRDefault="0042247D" w:rsidP="003C0884">
      <w:pPr>
        <w:rPr>
          <w:rFonts w:asciiTheme="minorEastAsia" w:eastAsiaTheme="minorEastAsia" w:hAnsiTheme="minorEastAsia"/>
          <w:sz w:val="22"/>
          <w:szCs w:val="22"/>
        </w:rPr>
      </w:pPr>
    </w:p>
    <w:p w14:paraId="39B9EEA0" w14:textId="77777777" w:rsidR="0042247D" w:rsidRDefault="0042247D" w:rsidP="003C0884">
      <w:pPr>
        <w:rPr>
          <w:rFonts w:asciiTheme="minorEastAsia" w:eastAsiaTheme="minorEastAsia" w:hAnsiTheme="minorEastAsia"/>
          <w:sz w:val="22"/>
          <w:szCs w:val="22"/>
        </w:rPr>
      </w:pPr>
    </w:p>
    <w:p w14:paraId="2D04525C" w14:textId="77777777" w:rsidR="0042247D" w:rsidRDefault="0042247D" w:rsidP="003C0884">
      <w:pPr>
        <w:rPr>
          <w:rFonts w:asciiTheme="minorEastAsia" w:eastAsiaTheme="minorEastAsia" w:hAnsiTheme="minorEastAsia"/>
          <w:sz w:val="22"/>
          <w:szCs w:val="22"/>
        </w:rPr>
      </w:pPr>
    </w:p>
    <w:p w14:paraId="19D84BEC" w14:textId="77777777" w:rsidR="0042247D" w:rsidRPr="003C0884" w:rsidRDefault="0042247D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62BB8BB0" w14:textId="0032A565" w:rsidR="003C0884" w:rsidRPr="003C0884" w:rsidRDefault="0042247D" w:rsidP="0042247D">
      <w:pPr>
        <w:ind w:firstLineChars="300" w:firstLine="684"/>
        <w:rPr>
          <w:rFonts w:asciiTheme="minorEastAsia" w:eastAsiaTheme="minorEastAsia" w:hAnsiTheme="minorEastAsia"/>
          <w:spacing w:val="2"/>
          <w:sz w:val="22"/>
          <w:szCs w:val="22"/>
        </w:rPr>
      </w:pPr>
      <w:r w:rsidRPr="008C3A85">
        <w:rPr>
          <w:rFonts w:asciiTheme="minorEastAsia" w:eastAsiaTheme="minorEastAsia" w:hAnsiTheme="minorEastAsia"/>
          <w:spacing w:val="2"/>
          <w:sz w:val="22"/>
          <w:szCs w:val="22"/>
        </w:rPr>
        <w:t>(共同企業体の場合は</w:t>
      </w:r>
      <w:r w:rsidRPr="008C3A85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共同企業体フルネーム</w:t>
      </w:r>
      <w:r w:rsidRPr="008C3A85">
        <w:rPr>
          <w:rFonts w:asciiTheme="minorEastAsia" w:eastAsiaTheme="minorEastAsia" w:hAnsiTheme="minorEastAsia"/>
          <w:spacing w:val="2"/>
          <w:sz w:val="22"/>
          <w:szCs w:val="22"/>
        </w:rPr>
        <w:t>)</w:t>
      </w:r>
    </w:p>
    <w:p w14:paraId="4FEAC13E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  <w:r w:rsidRPr="003C0884">
        <w:rPr>
          <w:rFonts w:asciiTheme="minorEastAsia" w:eastAsiaTheme="minorEastAsia" w:hAnsiTheme="minorEastAsia"/>
          <w:sz w:val="22"/>
          <w:szCs w:val="22"/>
        </w:rPr>
        <w:t xml:space="preserve">     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住　所</w:t>
      </w:r>
    </w:p>
    <w:p w14:paraId="7C044D59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  <w:r w:rsidRPr="003C0884">
        <w:rPr>
          <w:rFonts w:asciiTheme="minorEastAsia" w:eastAsiaTheme="minorEastAsia" w:hAnsiTheme="minorEastAsia"/>
          <w:sz w:val="22"/>
          <w:szCs w:val="22"/>
        </w:rPr>
        <w:t xml:space="preserve">     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会社名</w:t>
      </w:r>
    </w:p>
    <w:p w14:paraId="5AD2B68C" w14:textId="76B445F5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  <w:r w:rsidRPr="003C0884">
        <w:rPr>
          <w:rFonts w:asciiTheme="minorEastAsia" w:eastAsiaTheme="minorEastAsia" w:hAnsiTheme="minorEastAsia"/>
          <w:sz w:val="22"/>
          <w:szCs w:val="22"/>
        </w:rPr>
        <w:t xml:space="preserve">     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代表者　　　　　　　　　　　</w:t>
      </w:r>
      <w:r w:rsidR="00C833A7">
        <w:rPr>
          <w:rFonts w:ascii="JustUnitMark" w:hAnsi="JustUnitMark" w:cs="JustUnitMark"/>
          <w:color w:val="000000"/>
          <w:kern w:val="0"/>
          <w:sz w:val="22"/>
          <w:szCs w:val="22"/>
        </w:rPr>
        <w:t>㊞</w:t>
      </w:r>
    </w:p>
    <w:p w14:paraId="48E3C1C7" w14:textId="77777777" w:rsidR="00797BE9" w:rsidRDefault="00797BE9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648DD68B" w14:textId="77777777" w:rsidR="00797BE9" w:rsidRPr="003C0884" w:rsidRDefault="00797BE9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306C77E0" w14:textId="2B7465B4" w:rsidR="003C0884" w:rsidRPr="003C0884" w:rsidRDefault="003C0884" w:rsidP="003C0884">
      <w:pPr>
        <w:jc w:val="right"/>
        <w:rPr>
          <w:rFonts w:asciiTheme="minorEastAsia" w:eastAsiaTheme="minorEastAsia" w:hAnsiTheme="minorEastAsia"/>
          <w:spacing w:val="2"/>
          <w:sz w:val="22"/>
          <w:szCs w:val="22"/>
        </w:rPr>
      </w:pPr>
      <w:r w:rsidRPr="003C0884">
        <w:rPr>
          <w:rFonts w:asciiTheme="minorEastAsia" w:eastAsiaTheme="minorEastAsia" w:hAnsiTheme="minorEastAsia" w:hint="eastAsia"/>
          <w:sz w:val="22"/>
          <w:szCs w:val="22"/>
        </w:rPr>
        <w:t>（用紙日本</w:t>
      </w:r>
      <w:r w:rsidR="00B44F3B">
        <w:rPr>
          <w:rFonts w:asciiTheme="minorEastAsia" w:eastAsiaTheme="minorEastAsia" w:hAnsiTheme="minorEastAsia" w:hint="eastAsia"/>
          <w:sz w:val="22"/>
          <w:szCs w:val="22"/>
        </w:rPr>
        <w:t>産業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>規格Ａ４）</w:t>
      </w:r>
    </w:p>
    <w:sectPr w:rsidR="003C0884" w:rsidRPr="003C0884" w:rsidSect="00B342E9">
      <w:footerReference w:type="default" r:id="rId10"/>
      <w:pgSz w:w="11906" w:h="16838"/>
      <w:pgMar w:top="1247" w:right="771" w:bottom="340" w:left="1310" w:header="720" w:footer="720" w:gutter="0"/>
      <w:pgNumType w:fmt="numberInDash" w:start="1"/>
      <w:cols w:space="720"/>
      <w:noEndnote/>
      <w:docGrid w:type="linesAndChars" w:linePitch="341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0DFC7" w14:textId="77777777" w:rsidR="003930D1" w:rsidRDefault="003930D1">
      <w:r>
        <w:separator/>
      </w:r>
    </w:p>
  </w:endnote>
  <w:endnote w:type="continuationSeparator" w:id="0">
    <w:p w14:paraId="789EA032" w14:textId="77777777" w:rsidR="003930D1" w:rsidRDefault="003930D1">
      <w:r>
        <w:continuationSeparator/>
      </w:r>
    </w:p>
  </w:endnote>
  <w:endnote w:type="continuationNotice" w:id="1">
    <w:p w14:paraId="2E1D0030" w14:textId="77777777" w:rsidR="003930D1" w:rsidRDefault="003930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特太ゴシック体">
    <w:altName w:val="ＭＳ 明朝"/>
    <w:charset w:val="80"/>
    <w:family w:val="auto"/>
    <w:pitch w:val="fixed"/>
    <w:sig w:usb0="00000000" w:usb1="08070000" w:usb2="00000010" w:usb3="00000000" w:csb0="00020000" w:csb1="00000000"/>
  </w:font>
  <w:font w:name="JustUnitMark">
    <w:altName w:val="CommercialPi BT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3032504"/>
      <w:docPartObj>
        <w:docPartGallery w:val="Page Numbers (Bottom of Page)"/>
        <w:docPartUnique/>
      </w:docPartObj>
    </w:sdtPr>
    <w:sdtEndPr/>
    <w:sdtContent>
      <w:p w14:paraId="21525663" w14:textId="2B46E14E" w:rsidR="005E4A7C" w:rsidRDefault="005E4A7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CB2" w:rsidRPr="00DA7CB2">
          <w:rPr>
            <w:noProof/>
            <w:lang w:val="ja-JP"/>
          </w:rPr>
          <w:t>-</w:t>
        </w:r>
        <w:r w:rsidR="00DA7CB2">
          <w:rPr>
            <w:noProof/>
          </w:rPr>
          <w:t xml:space="preserve"> 15 -</w:t>
        </w:r>
        <w:r>
          <w:fldChar w:fldCharType="end"/>
        </w:r>
      </w:p>
    </w:sdtContent>
  </w:sdt>
  <w:p w14:paraId="7FBB043E" w14:textId="77777777" w:rsidR="005E4A7C" w:rsidRDefault="005E4A7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A88EC" w14:textId="77777777" w:rsidR="003930D1" w:rsidRDefault="003930D1">
      <w:r>
        <w:separator/>
      </w:r>
    </w:p>
  </w:footnote>
  <w:footnote w:type="continuationSeparator" w:id="0">
    <w:p w14:paraId="602A1010" w14:textId="77777777" w:rsidR="003930D1" w:rsidRDefault="003930D1">
      <w:r>
        <w:continuationSeparator/>
      </w:r>
    </w:p>
  </w:footnote>
  <w:footnote w:type="continuationNotice" w:id="1">
    <w:p w14:paraId="34967C25" w14:textId="77777777" w:rsidR="003930D1" w:rsidRDefault="003930D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DF2"/>
    <w:multiLevelType w:val="hybridMultilevel"/>
    <w:tmpl w:val="C46AC8B6"/>
    <w:lvl w:ilvl="0" w:tplc="5A1A22EA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70EE6"/>
    <w:multiLevelType w:val="hybridMultilevel"/>
    <w:tmpl w:val="D58281AC"/>
    <w:lvl w:ilvl="0" w:tplc="F8B4DB5E">
      <w:start w:val="1"/>
      <w:numFmt w:val="decimal"/>
      <w:lvlText w:val="%1．"/>
      <w:lvlJc w:val="left"/>
      <w:pPr>
        <w:ind w:left="1200" w:hanging="3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1399780B"/>
    <w:multiLevelType w:val="hybridMultilevel"/>
    <w:tmpl w:val="5720EE7A"/>
    <w:lvl w:ilvl="0" w:tplc="D2221022">
      <w:start w:val="1"/>
      <w:numFmt w:val="decimal"/>
      <w:lvlText w:val="(%1)"/>
      <w:lvlJc w:val="left"/>
      <w:pPr>
        <w:tabs>
          <w:tab w:val="num" w:pos="675"/>
        </w:tabs>
        <w:ind w:left="675" w:hanging="45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" w15:restartNumberingAfterBreak="0">
    <w:nsid w:val="14D01DBA"/>
    <w:multiLevelType w:val="hybridMultilevel"/>
    <w:tmpl w:val="59B4B194"/>
    <w:lvl w:ilvl="0" w:tplc="6464E282">
      <w:start w:val="1"/>
      <w:numFmt w:val="bullet"/>
      <w:lvlText w:val="※"/>
      <w:lvlJc w:val="left"/>
      <w:pPr>
        <w:ind w:left="42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8535F0"/>
    <w:multiLevelType w:val="hybridMultilevel"/>
    <w:tmpl w:val="D74C1D8A"/>
    <w:lvl w:ilvl="0" w:tplc="6464E282">
      <w:start w:val="1"/>
      <w:numFmt w:val="bullet"/>
      <w:lvlText w:val="※"/>
      <w:lvlJc w:val="left"/>
      <w:pPr>
        <w:ind w:left="42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C20306"/>
    <w:multiLevelType w:val="hybridMultilevel"/>
    <w:tmpl w:val="7BE0BE74"/>
    <w:lvl w:ilvl="0" w:tplc="6464E282">
      <w:start w:val="1"/>
      <w:numFmt w:val="bullet"/>
      <w:lvlText w:val="※"/>
      <w:lvlJc w:val="left"/>
      <w:pPr>
        <w:ind w:left="42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A06BFD"/>
    <w:multiLevelType w:val="hybridMultilevel"/>
    <w:tmpl w:val="C980B00A"/>
    <w:lvl w:ilvl="0" w:tplc="527CE0FE">
      <w:start w:val="1"/>
      <w:numFmt w:val="decimal"/>
      <w:lvlText w:val="%1"/>
      <w:lvlJc w:val="left"/>
      <w:pPr>
        <w:ind w:left="600" w:hanging="360"/>
      </w:pPr>
      <w:rPr>
        <w:rFonts w:hAnsi="ＭＳ 明朝" w:hint="default"/>
      </w:rPr>
    </w:lvl>
    <w:lvl w:ilvl="1" w:tplc="04090017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7" w15:restartNumberingAfterBreak="0">
    <w:nsid w:val="6B794C6E"/>
    <w:multiLevelType w:val="hybridMultilevel"/>
    <w:tmpl w:val="D21283DC"/>
    <w:lvl w:ilvl="0" w:tplc="9D623FB8">
      <w:start w:val="7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6C1107B0"/>
    <w:multiLevelType w:val="hybridMultilevel"/>
    <w:tmpl w:val="31DC13A0"/>
    <w:lvl w:ilvl="0" w:tplc="99221B28">
      <w:start w:val="1"/>
      <w:numFmt w:val="decimal"/>
      <w:lvlText w:val="(%1)"/>
      <w:lvlJc w:val="left"/>
      <w:pPr>
        <w:tabs>
          <w:tab w:val="num" w:pos="2027"/>
        </w:tabs>
        <w:ind w:left="202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708142E9"/>
    <w:multiLevelType w:val="hybridMultilevel"/>
    <w:tmpl w:val="C32273CA"/>
    <w:lvl w:ilvl="0" w:tplc="F30492F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4B3557D"/>
    <w:multiLevelType w:val="hybridMultilevel"/>
    <w:tmpl w:val="9F7AAC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D90427E"/>
    <w:multiLevelType w:val="hybridMultilevel"/>
    <w:tmpl w:val="AA76E7C8"/>
    <w:lvl w:ilvl="0" w:tplc="86A4BD3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30017066">
    <w:abstractNumId w:val="0"/>
  </w:num>
  <w:num w:numId="2" w16cid:durableId="855654378">
    <w:abstractNumId w:val="8"/>
  </w:num>
  <w:num w:numId="3" w16cid:durableId="639306208">
    <w:abstractNumId w:val="2"/>
  </w:num>
  <w:num w:numId="4" w16cid:durableId="459962373">
    <w:abstractNumId w:val="7"/>
  </w:num>
  <w:num w:numId="5" w16cid:durableId="897864106">
    <w:abstractNumId w:val="10"/>
  </w:num>
  <w:num w:numId="6" w16cid:durableId="410007064">
    <w:abstractNumId w:val="3"/>
  </w:num>
  <w:num w:numId="7" w16cid:durableId="1891569592">
    <w:abstractNumId w:val="11"/>
  </w:num>
  <w:num w:numId="8" w16cid:durableId="1801259964">
    <w:abstractNumId w:val="4"/>
  </w:num>
  <w:num w:numId="9" w16cid:durableId="509875123">
    <w:abstractNumId w:val="9"/>
  </w:num>
  <w:num w:numId="10" w16cid:durableId="1157107632">
    <w:abstractNumId w:val="6"/>
  </w:num>
  <w:num w:numId="11" w16cid:durableId="1669015204">
    <w:abstractNumId w:val="1"/>
  </w:num>
  <w:num w:numId="12" w16cid:durableId="16787736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655"/>
  <w:drawingGridVerticalSpacing w:val="321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7A2"/>
    <w:rsid w:val="00010E3A"/>
    <w:rsid w:val="000122C0"/>
    <w:rsid w:val="00021C16"/>
    <w:rsid w:val="00022155"/>
    <w:rsid w:val="000400CA"/>
    <w:rsid w:val="00044A79"/>
    <w:rsid w:val="000465C2"/>
    <w:rsid w:val="000477BB"/>
    <w:rsid w:val="000571DA"/>
    <w:rsid w:val="0006073A"/>
    <w:rsid w:val="00067128"/>
    <w:rsid w:val="00072EF3"/>
    <w:rsid w:val="00083725"/>
    <w:rsid w:val="00083C7F"/>
    <w:rsid w:val="00096BE7"/>
    <w:rsid w:val="00096ECB"/>
    <w:rsid w:val="00097560"/>
    <w:rsid w:val="000B7891"/>
    <w:rsid w:val="000C42EB"/>
    <w:rsid w:val="000C7912"/>
    <w:rsid w:val="000D1F78"/>
    <w:rsid w:val="000E6224"/>
    <w:rsid w:val="000F6E0C"/>
    <w:rsid w:val="00107198"/>
    <w:rsid w:val="00107AE7"/>
    <w:rsid w:val="00117A07"/>
    <w:rsid w:val="00117C82"/>
    <w:rsid w:val="00127515"/>
    <w:rsid w:val="00131ED7"/>
    <w:rsid w:val="00136F6C"/>
    <w:rsid w:val="00151A19"/>
    <w:rsid w:val="00155485"/>
    <w:rsid w:val="00157CE4"/>
    <w:rsid w:val="001716A6"/>
    <w:rsid w:val="00185827"/>
    <w:rsid w:val="00193C49"/>
    <w:rsid w:val="00194DBF"/>
    <w:rsid w:val="00197E97"/>
    <w:rsid w:val="001A16E9"/>
    <w:rsid w:val="001B0E37"/>
    <w:rsid w:val="001B68FA"/>
    <w:rsid w:val="001C217F"/>
    <w:rsid w:val="001D104B"/>
    <w:rsid w:val="001D26ED"/>
    <w:rsid w:val="001E3C65"/>
    <w:rsid w:val="001F0F57"/>
    <w:rsid w:val="001F36BB"/>
    <w:rsid w:val="002012D8"/>
    <w:rsid w:val="00205EF8"/>
    <w:rsid w:val="0021211F"/>
    <w:rsid w:val="002178DB"/>
    <w:rsid w:val="00246808"/>
    <w:rsid w:val="002573BD"/>
    <w:rsid w:val="002611A4"/>
    <w:rsid w:val="002879CB"/>
    <w:rsid w:val="002A18BE"/>
    <w:rsid w:val="002A3865"/>
    <w:rsid w:val="002A4BB8"/>
    <w:rsid w:val="002A69E9"/>
    <w:rsid w:val="002B3941"/>
    <w:rsid w:val="002B7F87"/>
    <w:rsid w:val="002F3D80"/>
    <w:rsid w:val="00301C33"/>
    <w:rsid w:val="0032280B"/>
    <w:rsid w:val="00331951"/>
    <w:rsid w:val="003505EB"/>
    <w:rsid w:val="003672A2"/>
    <w:rsid w:val="003712D6"/>
    <w:rsid w:val="003930D1"/>
    <w:rsid w:val="003A468D"/>
    <w:rsid w:val="003B2C5A"/>
    <w:rsid w:val="003C0884"/>
    <w:rsid w:val="003D5553"/>
    <w:rsid w:val="003E28C1"/>
    <w:rsid w:val="003E2FED"/>
    <w:rsid w:val="003E7BFC"/>
    <w:rsid w:val="00410F55"/>
    <w:rsid w:val="0042247D"/>
    <w:rsid w:val="00426807"/>
    <w:rsid w:val="00426B2E"/>
    <w:rsid w:val="00427B65"/>
    <w:rsid w:val="0044082A"/>
    <w:rsid w:val="00450D61"/>
    <w:rsid w:val="00475C49"/>
    <w:rsid w:val="004902C7"/>
    <w:rsid w:val="00494DDD"/>
    <w:rsid w:val="004C7CB8"/>
    <w:rsid w:val="004E3B15"/>
    <w:rsid w:val="004F5722"/>
    <w:rsid w:val="004F7EA4"/>
    <w:rsid w:val="00506C36"/>
    <w:rsid w:val="00506D17"/>
    <w:rsid w:val="00513C81"/>
    <w:rsid w:val="00514BD9"/>
    <w:rsid w:val="0054709D"/>
    <w:rsid w:val="005545F5"/>
    <w:rsid w:val="00555D9C"/>
    <w:rsid w:val="00564D56"/>
    <w:rsid w:val="0058777D"/>
    <w:rsid w:val="00593699"/>
    <w:rsid w:val="00593C06"/>
    <w:rsid w:val="00594D54"/>
    <w:rsid w:val="005955D9"/>
    <w:rsid w:val="00597D9B"/>
    <w:rsid w:val="005A00B0"/>
    <w:rsid w:val="005B4D58"/>
    <w:rsid w:val="005C0ABB"/>
    <w:rsid w:val="005C1511"/>
    <w:rsid w:val="005C2AB6"/>
    <w:rsid w:val="005D58E5"/>
    <w:rsid w:val="005E4A7C"/>
    <w:rsid w:val="00601B5A"/>
    <w:rsid w:val="00604DE4"/>
    <w:rsid w:val="0060585A"/>
    <w:rsid w:val="006065A3"/>
    <w:rsid w:val="00620607"/>
    <w:rsid w:val="00621951"/>
    <w:rsid w:val="00625F0E"/>
    <w:rsid w:val="0063021A"/>
    <w:rsid w:val="00646B10"/>
    <w:rsid w:val="00652E16"/>
    <w:rsid w:val="006557F6"/>
    <w:rsid w:val="00656BA5"/>
    <w:rsid w:val="00684169"/>
    <w:rsid w:val="00691637"/>
    <w:rsid w:val="006C0B51"/>
    <w:rsid w:val="006D08A4"/>
    <w:rsid w:val="006E11E8"/>
    <w:rsid w:val="006E6A03"/>
    <w:rsid w:val="006F37B0"/>
    <w:rsid w:val="00714E34"/>
    <w:rsid w:val="007265D0"/>
    <w:rsid w:val="00727AD1"/>
    <w:rsid w:val="007366C9"/>
    <w:rsid w:val="007415D7"/>
    <w:rsid w:val="00744EFE"/>
    <w:rsid w:val="007471C0"/>
    <w:rsid w:val="007708AA"/>
    <w:rsid w:val="00772CE0"/>
    <w:rsid w:val="0077705A"/>
    <w:rsid w:val="007817A2"/>
    <w:rsid w:val="007928E5"/>
    <w:rsid w:val="00797BE9"/>
    <w:rsid w:val="007A6F1F"/>
    <w:rsid w:val="007C01D5"/>
    <w:rsid w:val="007C1F5C"/>
    <w:rsid w:val="007D27E2"/>
    <w:rsid w:val="00802176"/>
    <w:rsid w:val="00831622"/>
    <w:rsid w:val="008520E5"/>
    <w:rsid w:val="00857B86"/>
    <w:rsid w:val="00857FD1"/>
    <w:rsid w:val="00860F53"/>
    <w:rsid w:val="00883C7B"/>
    <w:rsid w:val="008856D2"/>
    <w:rsid w:val="008B392F"/>
    <w:rsid w:val="008B4305"/>
    <w:rsid w:val="008C388B"/>
    <w:rsid w:val="008C3A85"/>
    <w:rsid w:val="008C3BD7"/>
    <w:rsid w:val="008C46B0"/>
    <w:rsid w:val="008E0B0B"/>
    <w:rsid w:val="008E6A54"/>
    <w:rsid w:val="00921B47"/>
    <w:rsid w:val="009265E6"/>
    <w:rsid w:val="00932A94"/>
    <w:rsid w:val="0094271A"/>
    <w:rsid w:val="00977696"/>
    <w:rsid w:val="009859B5"/>
    <w:rsid w:val="0099787D"/>
    <w:rsid w:val="009A4549"/>
    <w:rsid w:val="009B1631"/>
    <w:rsid w:val="009B4460"/>
    <w:rsid w:val="009B7292"/>
    <w:rsid w:val="009C7CA7"/>
    <w:rsid w:val="009D0254"/>
    <w:rsid w:val="009E678B"/>
    <w:rsid w:val="00A70CB3"/>
    <w:rsid w:val="00A71435"/>
    <w:rsid w:val="00A76356"/>
    <w:rsid w:val="00A92C45"/>
    <w:rsid w:val="00A94883"/>
    <w:rsid w:val="00A9764F"/>
    <w:rsid w:val="00AA0834"/>
    <w:rsid w:val="00AA150E"/>
    <w:rsid w:val="00AA36A0"/>
    <w:rsid w:val="00AA3C22"/>
    <w:rsid w:val="00AB52B0"/>
    <w:rsid w:val="00AD7A2F"/>
    <w:rsid w:val="00AE205A"/>
    <w:rsid w:val="00AE2FF3"/>
    <w:rsid w:val="00AE6E60"/>
    <w:rsid w:val="00AF0227"/>
    <w:rsid w:val="00AF4634"/>
    <w:rsid w:val="00B124DD"/>
    <w:rsid w:val="00B15FBD"/>
    <w:rsid w:val="00B342E9"/>
    <w:rsid w:val="00B400F4"/>
    <w:rsid w:val="00B4164E"/>
    <w:rsid w:val="00B44F3B"/>
    <w:rsid w:val="00B45D47"/>
    <w:rsid w:val="00B46875"/>
    <w:rsid w:val="00B62913"/>
    <w:rsid w:val="00B6490A"/>
    <w:rsid w:val="00B6781E"/>
    <w:rsid w:val="00B70714"/>
    <w:rsid w:val="00B73AB2"/>
    <w:rsid w:val="00B75A74"/>
    <w:rsid w:val="00B96014"/>
    <w:rsid w:val="00BA38AA"/>
    <w:rsid w:val="00BB2DBB"/>
    <w:rsid w:val="00BB68D2"/>
    <w:rsid w:val="00BC4FC2"/>
    <w:rsid w:val="00BD36A7"/>
    <w:rsid w:val="00BD56C4"/>
    <w:rsid w:val="00BE1A89"/>
    <w:rsid w:val="00BF74A4"/>
    <w:rsid w:val="00BF7AE6"/>
    <w:rsid w:val="00BF7FE1"/>
    <w:rsid w:val="00C012E5"/>
    <w:rsid w:val="00C0262A"/>
    <w:rsid w:val="00C057E0"/>
    <w:rsid w:val="00C33C88"/>
    <w:rsid w:val="00C60752"/>
    <w:rsid w:val="00C7299C"/>
    <w:rsid w:val="00C72CB4"/>
    <w:rsid w:val="00C74D9E"/>
    <w:rsid w:val="00C74E4C"/>
    <w:rsid w:val="00C833A7"/>
    <w:rsid w:val="00C8799E"/>
    <w:rsid w:val="00CB65A0"/>
    <w:rsid w:val="00CB6EDF"/>
    <w:rsid w:val="00CC2946"/>
    <w:rsid w:val="00CC5A65"/>
    <w:rsid w:val="00CE010F"/>
    <w:rsid w:val="00CE719F"/>
    <w:rsid w:val="00CF0456"/>
    <w:rsid w:val="00D06852"/>
    <w:rsid w:val="00D3435F"/>
    <w:rsid w:val="00D35DDD"/>
    <w:rsid w:val="00D47B36"/>
    <w:rsid w:val="00D57F99"/>
    <w:rsid w:val="00D7743B"/>
    <w:rsid w:val="00D8102E"/>
    <w:rsid w:val="00D81829"/>
    <w:rsid w:val="00D84486"/>
    <w:rsid w:val="00D87EE3"/>
    <w:rsid w:val="00D93C86"/>
    <w:rsid w:val="00DA4E30"/>
    <w:rsid w:val="00DA59AC"/>
    <w:rsid w:val="00DA7CB2"/>
    <w:rsid w:val="00DB6779"/>
    <w:rsid w:val="00DD0E66"/>
    <w:rsid w:val="00DE4FE5"/>
    <w:rsid w:val="00DE53CC"/>
    <w:rsid w:val="00DF73BF"/>
    <w:rsid w:val="00E02763"/>
    <w:rsid w:val="00E25E02"/>
    <w:rsid w:val="00E31388"/>
    <w:rsid w:val="00E370A3"/>
    <w:rsid w:val="00E42CBA"/>
    <w:rsid w:val="00E43712"/>
    <w:rsid w:val="00E52122"/>
    <w:rsid w:val="00E60346"/>
    <w:rsid w:val="00EA0D8E"/>
    <w:rsid w:val="00EB0D34"/>
    <w:rsid w:val="00EB0DD9"/>
    <w:rsid w:val="00EC0350"/>
    <w:rsid w:val="00EC21F3"/>
    <w:rsid w:val="00ED04E3"/>
    <w:rsid w:val="00ED09D8"/>
    <w:rsid w:val="00ED52F6"/>
    <w:rsid w:val="00ED61B8"/>
    <w:rsid w:val="00ED757A"/>
    <w:rsid w:val="00EF11C1"/>
    <w:rsid w:val="00F02C28"/>
    <w:rsid w:val="00F06894"/>
    <w:rsid w:val="00F06F79"/>
    <w:rsid w:val="00F1206C"/>
    <w:rsid w:val="00F12E61"/>
    <w:rsid w:val="00F253DD"/>
    <w:rsid w:val="00F27C1F"/>
    <w:rsid w:val="00F32306"/>
    <w:rsid w:val="00F35997"/>
    <w:rsid w:val="00F4511C"/>
    <w:rsid w:val="00F51FE5"/>
    <w:rsid w:val="00F669FA"/>
    <w:rsid w:val="00F71100"/>
    <w:rsid w:val="00F71410"/>
    <w:rsid w:val="00F74670"/>
    <w:rsid w:val="00F8473A"/>
    <w:rsid w:val="00F91444"/>
    <w:rsid w:val="00FA2FE5"/>
    <w:rsid w:val="00FA389E"/>
    <w:rsid w:val="00FC2B16"/>
    <w:rsid w:val="00FD4FDC"/>
    <w:rsid w:val="00FF2C9D"/>
    <w:rsid w:val="7ECF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0C5737"/>
  <w15:chartTrackingRefBased/>
  <w15:docId w15:val="{77C10AA9-F4EC-4BEF-8B38-177B6EBFE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C0262A"/>
    <w:rPr>
      <w:sz w:val="18"/>
      <w:szCs w:val="18"/>
    </w:rPr>
  </w:style>
  <w:style w:type="paragraph" w:styleId="a4">
    <w:name w:val="annotation text"/>
    <w:basedOn w:val="a"/>
    <w:link w:val="a5"/>
    <w:rsid w:val="00C0262A"/>
    <w:pPr>
      <w:jc w:val="left"/>
    </w:pPr>
  </w:style>
  <w:style w:type="paragraph" w:styleId="a6">
    <w:name w:val="annotation subject"/>
    <w:basedOn w:val="a4"/>
    <w:next w:val="a4"/>
    <w:semiHidden/>
    <w:rsid w:val="00C0262A"/>
    <w:rPr>
      <w:b/>
      <w:bCs/>
    </w:rPr>
  </w:style>
  <w:style w:type="paragraph" w:styleId="a7">
    <w:name w:val="Balloon Text"/>
    <w:basedOn w:val="a"/>
    <w:semiHidden/>
    <w:rsid w:val="00C0262A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rsid w:val="000C42E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0C42EB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rsid w:val="000C42E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0C42EB"/>
    <w:rPr>
      <w:kern w:val="2"/>
      <w:sz w:val="21"/>
      <w:szCs w:val="24"/>
    </w:rPr>
  </w:style>
  <w:style w:type="paragraph" w:styleId="ac">
    <w:name w:val="Note Heading"/>
    <w:basedOn w:val="a"/>
    <w:next w:val="a"/>
    <w:link w:val="ad"/>
    <w:rsid w:val="003C0884"/>
    <w:pPr>
      <w:overflowPunct w:val="0"/>
      <w:adjustRightInd w:val="0"/>
      <w:jc w:val="center"/>
      <w:textAlignment w:val="baseline"/>
    </w:pPr>
    <w:rPr>
      <w:rFonts w:ascii="ＭＳ 明朝" w:hAnsi="Times New Roman"/>
      <w:color w:val="000000"/>
      <w:spacing w:val="2"/>
      <w:kern w:val="0"/>
      <w:sz w:val="24"/>
    </w:rPr>
  </w:style>
  <w:style w:type="character" w:customStyle="1" w:styleId="ad">
    <w:name w:val="記 (文字)"/>
    <w:basedOn w:val="a0"/>
    <w:link w:val="ac"/>
    <w:rsid w:val="003C0884"/>
    <w:rPr>
      <w:rFonts w:ascii="ＭＳ 明朝" w:hAnsi="Times New Roman"/>
      <w:color w:val="000000"/>
      <w:spacing w:val="2"/>
      <w:sz w:val="24"/>
      <w:szCs w:val="24"/>
    </w:rPr>
  </w:style>
  <w:style w:type="paragraph" w:styleId="ae">
    <w:name w:val="Closing"/>
    <w:basedOn w:val="a"/>
    <w:link w:val="af"/>
    <w:rsid w:val="003C0884"/>
    <w:pPr>
      <w:overflowPunct w:val="0"/>
      <w:adjustRightInd w:val="0"/>
      <w:jc w:val="right"/>
      <w:textAlignment w:val="baseline"/>
    </w:pPr>
    <w:rPr>
      <w:rFonts w:ascii="ＭＳ 明朝" w:hAnsi="Times New Roman"/>
      <w:color w:val="000000"/>
      <w:spacing w:val="2"/>
      <w:kern w:val="0"/>
      <w:sz w:val="24"/>
    </w:rPr>
  </w:style>
  <w:style w:type="character" w:customStyle="1" w:styleId="af">
    <w:name w:val="結語 (文字)"/>
    <w:basedOn w:val="a0"/>
    <w:link w:val="ae"/>
    <w:rsid w:val="003C0884"/>
    <w:rPr>
      <w:rFonts w:ascii="ＭＳ 明朝" w:hAnsi="Times New Roman"/>
      <w:color w:val="000000"/>
      <w:spacing w:val="2"/>
      <w:sz w:val="24"/>
      <w:szCs w:val="24"/>
    </w:rPr>
  </w:style>
  <w:style w:type="paragraph" w:styleId="af0">
    <w:name w:val="List Paragraph"/>
    <w:basedOn w:val="a"/>
    <w:uiPriority w:val="34"/>
    <w:qFormat/>
    <w:rsid w:val="003C0884"/>
    <w:pPr>
      <w:overflowPunct w:val="0"/>
      <w:adjustRightInd w:val="0"/>
      <w:ind w:leftChars="400" w:left="840"/>
      <w:textAlignment w:val="baseline"/>
    </w:pPr>
    <w:rPr>
      <w:rFonts w:ascii="ＭＳ 明朝" w:hAnsi="ＭＳ 明朝" w:cs="ＭＳ 明朝"/>
      <w:color w:val="000000"/>
      <w:kern w:val="0"/>
      <w:sz w:val="24"/>
    </w:rPr>
  </w:style>
  <w:style w:type="paragraph" w:styleId="af1">
    <w:name w:val="Revision"/>
    <w:hidden/>
    <w:uiPriority w:val="99"/>
    <w:semiHidden/>
    <w:rsid w:val="003C0884"/>
    <w:rPr>
      <w:kern w:val="2"/>
      <w:sz w:val="21"/>
      <w:szCs w:val="24"/>
    </w:rPr>
  </w:style>
  <w:style w:type="character" w:customStyle="1" w:styleId="a5">
    <w:name w:val="コメント文字列 (文字)"/>
    <w:basedOn w:val="a0"/>
    <w:link w:val="a4"/>
    <w:rsid w:val="003505EB"/>
    <w:rPr>
      <w:kern w:val="2"/>
      <w:sz w:val="21"/>
      <w:szCs w:val="24"/>
    </w:rPr>
  </w:style>
  <w:style w:type="paragraph" w:styleId="Web">
    <w:name w:val="Normal (Web)"/>
    <w:basedOn w:val="a"/>
    <w:uiPriority w:val="99"/>
    <w:unhideWhenUsed/>
    <w:rsid w:val="00117A0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4" ma:contentTypeDescription="新しいドキュメントを作成します。" ma:contentTypeScope="" ma:versionID="9c24bd2a4d085c1474a732cc9a00e54a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2428646a57248356c2b758fedcce2a84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</documentManagement>
</p:properties>
</file>

<file path=customXml/itemProps1.xml><?xml version="1.0" encoding="utf-8"?>
<ds:datastoreItem xmlns:ds="http://schemas.openxmlformats.org/officeDocument/2006/customXml" ds:itemID="{89EFDBA0-02EC-4605-8B4E-DF8374A87C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15AA1F-03B7-41D7-8138-2ECA9E3530FA}"/>
</file>

<file path=customXml/itemProps3.xml><?xml version="1.0" encoding="utf-8"?>
<ds:datastoreItem xmlns:ds="http://schemas.openxmlformats.org/officeDocument/2006/customXml" ds:itemID="{E8E99683-2920-4C16-A688-C0D0794E9856}">
  <ds:schemaRefs>
    <ds:schemaRef ds:uri="http://schemas.microsoft.com/office/2006/metadata/properties"/>
    <ds:schemaRef ds:uri="http://schemas.microsoft.com/office/infopath/2007/PartnerControls"/>
    <ds:schemaRef ds:uri="a0166333-052d-4a1a-a114-171355dedbfd"/>
    <ds:schemaRef ds:uri="dc9beb1a-cd3d-403e-9a8d-7d9573e684fa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267</Words>
  <Characters>175</Characters>
  <Application>Microsoft Office Word</Application>
  <DocSecurity>0</DocSecurity>
  <Lines>1</Lines>
  <Paragraphs>1</Paragraphs>
  <ScaleCrop>false</ScaleCrop>
  <Company>成田国際空港株式会社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競　争　見　積　心　得　書</dc:title>
  <dc:subject/>
  <dc:creator>NAA</dc:creator>
  <cp:keywords/>
  <cp:lastModifiedBy>Sugano, Yutaro</cp:lastModifiedBy>
  <cp:revision>32</cp:revision>
  <cp:lastPrinted>2023-04-19T01:24:00Z</cp:lastPrinted>
  <dcterms:created xsi:type="dcterms:W3CDTF">2025-07-15T10:08:00Z</dcterms:created>
  <dcterms:modified xsi:type="dcterms:W3CDTF">2026-03-25T08:17:00Z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